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DF5" w:rsidRPr="00E466C6" w:rsidRDefault="00BF5DF5" w:rsidP="00BF5DF5">
      <w:pPr>
        <w:pStyle w:val="berschrift2"/>
        <w:rPr>
          <w:sz w:val="22"/>
        </w:rPr>
      </w:pPr>
      <w:bookmarkStart w:id="0" w:name="_Toc447727948"/>
      <w:r>
        <w:rPr>
          <w:sz w:val="22"/>
        </w:rPr>
        <w:t xml:space="preserve">Antrag: </w:t>
      </w:r>
      <w:bookmarkEnd w:id="0"/>
      <w:r>
        <w:rPr>
          <w:sz w:val="22"/>
        </w:rPr>
        <w:t>Titel</w:t>
      </w:r>
    </w:p>
    <w:p w:rsidR="00BF5DF5" w:rsidRPr="005C301A" w:rsidRDefault="00BF5DF5" w:rsidP="00BF5DF5">
      <w:pPr>
        <w:jc w:val="both"/>
        <w:rPr>
          <w:rFonts w:ascii="Amnesty Trade Gothic" w:hAnsi="Amnesty Trade Gothic"/>
        </w:rPr>
      </w:pPr>
    </w:p>
    <w:p w:rsidR="00BF5DF5" w:rsidRPr="005C301A" w:rsidRDefault="00BF5DF5" w:rsidP="00BF5DF5">
      <w:pPr>
        <w:tabs>
          <w:tab w:val="left" w:pos="2835"/>
        </w:tabs>
        <w:spacing w:after="120"/>
        <w:rPr>
          <w:rFonts w:ascii="Amnesty Trade Gothic" w:hAnsi="Amnesty Trade Gothic"/>
        </w:rPr>
      </w:pPr>
      <w:r w:rsidRPr="005C301A">
        <w:rPr>
          <w:rFonts w:ascii="Amnesty Trade Gothic" w:hAnsi="Amnesty Trade Gothic"/>
          <w:b/>
        </w:rPr>
        <w:t>Antrag gestellt von:</w:t>
      </w:r>
      <w:r>
        <w:rPr>
          <w:rFonts w:ascii="Amnesty Trade Gothic" w:hAnsi="Amnesty Trade Gothic"/>
        </w:rPr>
        <w:t xml:space="preserve"> </w:t>
      </w:r>
    </w:p>
    <w:p w:rsidR="00BF5DF5" w:rsidRDefault="00BF5DF5" w:rsidP="00BF5DF5">
      <w:pPr>
        <w:rPr>
          <w:rFonts w:ascii="Amnesty Trade Gothic" w:hAnsi="Amnesty Trade Gothic"/>
        </w:rPr>
      </w:pPr>
      <w:bookmarkStart w:id="1" w:name="_GoBack"/>
      <w:bookmarkEnd w:id="1"/>
      <w:r w:rsidRPr="005C301A">
        <w:rPr>
          <w:rFonts w:ascii="Amnesty Trade Gothic" w:hAnsi="Amnesty Trade Gothic"/>
          <w:b/>
        </w:rPr>
        <w:t>Beschluss bei:</w:t>
      </w:r>
      <w:r w:rsidRPr="005C301A">
        <w:rPr>
          <w:rFonts w:ascii="Amnesty Trade Gothic" w:hAnsi="Amnesty Trade Gothic"/>
        </w:rPr>
        <w:t xml:space="preserve"> </w:t>
      </w:r>
      <w:r w:rsidRPr="005C301A">
        <w:rPr>
          <w:rFonts w:ascii="Amnesty Trade Gothic" w:hAnsi="Amnesty Trade Gothic"/>
        </w:rPr>
        <w:cr/>
      </w:r>
    </w:p>
    <w:p w:rsidR="00BF5DF5" w:rsidRDefault="00BF5DF5" w:rsidP="00BF5DF5">
      <w:pPr>
        <w:rPr>
          <w:rFonts w:ascii="Amnesty Trade Gothic" w:hAnsi="Amnesty Trade Gothic"/>
        </w:rPr>
      </w:pPr>
    </w:p>
    <w:p w:rsidR="00BF5DF5" w:rsidRDefault="00BF5DF5" w:rsidP="00BF5DF5">
      <w:pPr>
        <w:rPr>
          <w:rFonts w:ascii="Amnesty Trade Gothic" w:hAnsi="Amnesty Trade Gothic"/>
        </w:rPr>
      </w:pPr>
    </w:p>
    <w:p w:rsidR="00BF5DF5" w:rsidRPr="005C301A" w:rsidRDefault="00BF5DF5" w:rsidP="00BF5DF5">
      <w:pPr>
        <w:rPr>
          <w:rFonts w:ascii="Amnesty Trade Gothic" w:hAnsi="Amnesty Trade Gothic"/>
          <w:b/>
          <w:u w:val="single"/>
        </w:rPr>
      </w:pPr>
      <w:r w:rsidRPr="005C301A">
        <w:rPr>
          <w:rFonts w:ascii="Amnesty Trade Gothic" w:hAnsi="Amnesty Trade Gothic"/>
        </w:rPr>
        <w:cr/>
      </w:r>
      <w:r w:rsidRPr="005C301A">
        <w:rPr>
          <w:rFonts w:ascii="Amnesty Trade Gothic" w:hAnsi="Amnesty Trade Gothic"/>
          <w:b/>
          <w:u w:val="single"/>
        </w:rPr>
        <w:t>Die Mitgliederversammlung möge beschließen:</w:t>
      </w:r>
    </w:p>
    <w:p w:rsidR="00BF5DF5" w:rsidRDefault="00BF5DF5" w:rsidP="00BF5DF5">
      <w:pPr>
        <w:rPr>
          <w:rFonts w:ascii="Amnesty Trade Gothic" w:hAnsi="Amnesty Trade Gothic"/>
          <w:u w:val="single"/>
        </w:rPr>
      </w:pPr>
    </w:p>
    <w:p w:rsidR="00BF5DF5" w:rsidRDefault="00BF5DF5" w:rsidP="00BF5DF5">
      <w:pPr>
        <w:rPr>
          <w:rFonts w:ascii="Amnesty Trade Gothic" w:hAnsi="Amnesty Trade Gothic"/>
          <w:u w:val="single"/>
        </w:rPr>
      </w:pPr>
    </w:p>
    <w:p w:rsidR="00BF5DF5" w:rsidRDefault="00BF5DF5" w:rsidP="00BF5DF5">
      <w:pPr>
        <w:rPr>
          <w:rFonts w:ascii="Amnesty Trade Gothic" w:hAnsi="Amnesty Trade Gothic"/>
          <w:u w:val="single"/>
        </w:rPr>
      </w:pPr>
    </w:p>
    <w:p w:rsidR="00BF5DF5" w:rsidRDefault="00BF5DF5" w:rsidP="00BF5DF5">
      <w:pPr>
        <w:rPr>
          <w:rFonts w:ascii="Amnesty Trade Gothic" w:hAnsi="Amnesty Trade Gothic"/>
          <w:u w:val="single"/>
        </w:rPr>
      </w:pPr>
    </w:p>
    <w:p w:rsidR="00BF5DF5" w:rsidRPr="00BF5DF5" w:rsidRDefault="00BF5DF5" w:rsidP="00BF5DF5">
      <w:pPr>
        <w:rPr>
          <w:rFonts w:ascii="Amnesty Trade Gothic" w:hAnsi="Amnesty Trade Gothic"/>
          <w:u w:val="single"/>
        </w:rPr>
      </w:pPr>
    </w:p>
    <w:p w:rsidR="00BF5DF5" w:rsidRDefault="00BF5DF5" w:rsidP="00BF5DF5">
      <w:pPr>
        <w:rPr>
          <w:rFonts w:ascii="Amnesty Trade Gothic" w:hAnsi="Amnesty Trade Gothic"/>
          <w:b/>
          <w:u w:val="single"/>
        </w:rPr>
      </w:pPr>
      <w:r w:rsidRPr="005C301A">
        <w:rPr>
          <w:rFonts w:ascii="Amnesty Trade Gothic" w:hAnsi="Amnesty Trade Gothic"/>
          <w:b/>
          <w:u w:val="single"/>
        </w:rPr>
        <w:t>Begründung:</w:t>
      </w:r>
      <w:r w:rsidRPr="005C301A">
        <w:rPr>
          <w:rFonts w:ascii="Amnesty Trade Gothic" w:hAnsi="Amnesty Trade Gothic"/>
          <w:b/>
          <w:u w:val="single"/>
        </w:rPr>
        <w:cr/>
      </w:r>
    </w:p>
    <w:p w:rsidR="00BF5DF5" w:rsidRDefault="00BF5DF5" w:rsidP="00BF5DF5">
      <w:pPr>
        <w:rPr>
          <w:rFonts w:ascii="Amnesty Trade Gothic" w:hAnsi="Amnesty Trade Gothic"/>
          <w:b/>
          <w:u w:val="single"/>
        </w:rPr>
      </w:pPr>
    </w:p>
    <w:p w:rsidR="00BF5DF5" w:rsidRDefault="00BF5DF5" w:rsidP="00BF5DF5">
      <w:pPr>
        <w:rPr>
          <w:rFonts w:ascii="Amnesty Trade Gothic" w:hAnsi="Amnesty Trade Gothic"/>
          <w:b/>
          <w:u w:val="single"/>
        </w:rPr>
      </w:pPr>
    </w:p>
    <w:p w:rsidR="00BF5DF5" w:rsidRDefault="00BF5DF5" w:rsidP="00BF5DF5">
      <w:pPr>
        <w:rPr>
          <w:rFonts w:ascii="Amnesty Trade Gothic" w:hAnsi="Amnesty Trade Gothic"/>
          <w:b/>
          <w:u w:val="single"/>
        </w:rPr>
      </w:pPr>
    </w:p>
    <w:p w:rsidR="00BF5DF5" w:rsidRDefault="00BF5DF5" w:rsidP="00BF5DF5">
      <w:pPr>
        <w:rPr>
          <w:rFonts w:ascii="Amnesty Trade Gothic" w:hAnsi="Amnesty Trade Gothic"/>
          <w:b/>
          <w:u w:val="single"/>
        </w:rPr>
      </w:pPr>
    </w:p>
    <w:p w:rsidR="00BF5DF5" w:rsidRDefault="00BF5DF5" w:rsidP="00BF5DF5">
      <w:pPr>
        <w:rPr>
          <w:rFonts w:ascii="Amnesty Trade Gothic" w:hAnsi="Amnesty Trade Gothic"/>
          <w:b/>
          <w:u w:val="single"/>
        </w:rPr>
      </w:pPr>
    </w:p>
    <w:p w:rsidR="00BF5DF5" w:rsidRDefault="00BF5DF5" w:rsidP="00BF5DF5">
      <w:pPr>
        <w:rPr>
          <w:rFonts w:ascii="Amnesty Trade Gothic" w:hAnsi="Amnesty Trade Gothic"/>
          <w:b/>
          <w:u w:val="single"/>
        </w:rPr>
      </w:pPr>
    </w:p>
    <w:p w:rsidR="00BF5DF5" w:rsidRDefault="00BF5DF5" w:rsidP="00BF5DF5">
      <w:pPr>
        <w:rPr>
          <w:rFonts w:ascii="Amnesty Trade Gothic" w:hAnsi="Amnesty Trade Gothic"/>
          <w:b/>
          <w:u w:val="single"/>
        </w:rPr>
      </w:pPr>
    </w:p>
    <w:p w:rsidR="00BF5DF5" w:rsidRDefault="00BF5DF5" w:rsidP="00BF5DF5">
      <w:pPr>
        <w:rPr>
          <w:rFonts w:ascii="Amnesty Trade Gothic" w:hAnsi="Amnesty Trade Gothic"/>
          <w:b/>
          <w:u w:val="single"/>
        </w:rPr>
      </w:pPr>
    </w:p>
    <w:p w:rsidR="00BF5DF5" w:rsidRDefault="00BF5DF5" w:rsidP="00BF5DF5">
      <w:pPr>
        <w:rPr>
          <w:rFonts w:ascii="Amnesty Trade Gothic" w:hAnsi="Amnesty Trade Gothic"/>
          <w:b/>
          <w:u w:val="single"/>
        </w:rPr>
      </w:pPr>
      <w:r w:rsidRPr="005C301A">
        <w:rPr>
          <w:rFonts w:ascii="Amnesty Trade Gothic" w:hAnsi="Amnesty Trade Gothic"/>
          <w:b/>
          <w:u w:val="single"/>
        </w:rPr>
        <w:t>Finanzielle Auswirkungen:</w:t>
      </w:r>
      <w:r w:rsidRPr="005C301A">
        <w:rPr>
          <w:rFonts w:ascii="Amnesty Trade Gothic" w:hAnsi="Amnesty Trade Gothic"/>
          <w:b/>
          <w:u w:val="single"/>
        </w:rPr>
        <w:cr/>
      </w:r>
    </w:p>
    <w:p w:rsidR="00D2227C" w:rsidRDefault="00D2227C"/>
    <w:sectPr w:rsidR="00D222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F5"/>
    <w:rsid w:val="00BF5DF5"/>
    <w:rsid w:val="00D2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5DF5"/>
    <w:pPr>
      <w:spacing w:after="0" w:line="240" w:lineRule="auto"/>
    </w:pPr>
    <w:rPr>
      <w:rFonts w:ascii="Amnesty Trade Gothic Cn" w:eastAsia="Times New Roman" w:hAnsi="Amnesty Trade Gothic Cn" w:cs="Times New Roman"/>
    </w:rPr>
  </w:style>
  <w:style w:type="paragraph" w:styleId="berschrift2">
    <w:name w:val="heading 2"/>
    <w:aliases w:val="Kursiv"/>
    <w:basedOn w:val="Standard"/>
    <w:next w:val="Standard"/>
    <w:link w:val="berschrift2Zchn"/>
    <w:qFormat/>
    <w:rsid w:val="00BF5DF5"/>
    <w:pPr>
      <w:keepNext/>
      <w:pBdr>
        <w:bottom w:val="single" w:sz="24" w:space="1" w:color="FFFF00"/>
      </w:pBdr>
      <w:spacing w:before="240" w:after="120"/>
      <w:outlineLvl w:val="1"/>
    </w:pPr>
    <w:rPr>
      <w:rFonts w:ascii="Amnesty Trade Gothic" w:hAnsi="Amnesty Trade Gothic"/>
      <w:b/>
      <w:bCs/>
      <w:caps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BF5DF5"/>
    <w:rPr>
      <w:rFonts w:ascii="Amnesty Trade Gothic" w:eastAsia="Times New Roman" w:hAnsi="Amnesty Trade Gothic" w:cs="Times New Roman"/>
      <w:b/>
      <w:bCs/>
      <w:caps/>
      <w:sz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5DF5"/>
    <w:pPr>
      <w:spacing w:after="0" w:line="240" w:lineRule="auto"/>
    </w:pPr>
    <w:rPr>
      <w:rFonts w:ascii="Amnesty Trade Gothic Cn" w:eastAsia="Times New Roman" w:hAnsi="Amnesty Trade Gothic Cn" w:cs="Times New Roman"/>
    </w:rPr>
  </w:style>
  <w:style w:type="paragraph" w:styleId="berschrift2">
    <w:name w:val="heading 2"/>
    <w:aliases w:val="Kursiv"/>
    <w:basedOn w:val="Standard"/>
    <w:next w:val="Standard"/>
    <w:link w:val="berschrift2Zchn"/>
    <w:qFormat/>
    <w:rsid w:val="00BF5DF5"/>
    <w:pPr>
      <w:keepNext/>
      <w:pBdr>
        <w:bottom w:val="single" w:sz="24" w:space="1" w:color="FFFF00"/>
      </w:pBdr>
      <w:spacing w:before="240" w:after="120"/>
      <w:outlineLvl w:val="1"/>
    </w:pPr>
    <w:rPr>
      <w:rFonts w:ascii="Amnesty Trade Gothic" w:hAnsi="Amnesty Trade Gothic"/>
      <w:b/>
      <w:bCs/>
      <w:caps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BF5DF5"/>
    <w:rPr>
      <w:rFonts w:ascii="Amnesty Trade Gothic" w:eastAsia="Times New Roman" w:hAnsi="Amnesty Trade Gothic" w:cs="Times New Roman"/>
      <w:b/>
      <w:bCs/>
      <w:caps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134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Baek</dc:creator>
  <cp:lastModifiedBy>Daniela Baek</cp:lastModifiedBy>
  <cp:revision>1</cp:revision>
  <dcterms:created xsi:type="dcterms:W3CDTF">2017-02-07T14:26:00Z</dcterms:created>
  <dcterms:modified xsi:type="dcterms:W3CDTF">2017-02-07T14:28:00Z</dcterms:modified>
</cp:coreProperties>
</file>