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F70E1" w14:textId="77777777" w:rsidR="008B50CA" w:rsidRDefault="008B50CA">
      <w:pPr>
        <w:pStyle w:val="Absender"/>
        <w:pageBreakBefore/>
        <w:spacing w:after="960"/>
        <w:rPr>
          <w:rFonts w:ascii="Arial" w:eastAsia="Times" w:hAnsi="Arial" w:cs="Arial"/>
        </w:rPr>
      </w:pPr>
      <w:r>
        <w:br/>
      </w:r>
      <w:r>
        <w:br/>
      </w:r>
    </w:p>
    <w:p w14:paraId="086A3871" w14:textId="77BB5DC1" w:rsidR="0018798A" w:rsidRPr="00A1295D" w:rsidRDefault="00A1295D" w:rsidP="0018798A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1295D">
        <w:rPr>
          <w:rFonts w:ascii="Arial" w:hAnsi="Arial" w:cs="Arial"/>
          <w:sz w:val="22"/>
          <w:szCs w:val="22"/>
          <w:lang w:val="en-US"/>
        </w:rPr>
        <w:t>Juges d´instruction</w:t>
      </w:r>
      <w:r w:rsidRPr="00A1295D">
        <w:rPr>
          <w:rFonts w:ascii="Arial" w:hAnsi="Arial" w:cs="Arial"/>
          <w:sz w:val="22"/>
          <w:szCs w:val="22"/>
          <w:lang w:val="en-US"/>
        </w:rPr>
        <w:br/>
        <w:t>Tribunal judiciaire de Lyon</w:t>
      </w:r>
      <w:r w:rsidRPr="00A1295D">
        <w:rPr>
          <w:rFonts w:ascii="Arial" w:hAnsi="Arial" w:cs="Arial"/>
          <w:sz w:val="22"/>
          <w:szCs w:val="22"/>
          <w:lang w:val="en-US"/>
        </w:rPr>
        <w:br/>
        <w:t>76 rue Servient</w:t>
      </w:r>
      <w:r w:rsidRPr="00A1295D">
        <w:rPr>
          <w:rFonts w:ascii="Arial" w:hAnsi="Arial" w:cs="Arial"/>
          <w:sz w:val="22"/>
          <w:szCs w:val="22"/>
          <w:lang w:val="en-US"/>
        </w:rPr>
        <w:br/>
        <w:t>69003 Lyon</w:t>
      </w:r>
      <w:r w:rsidRPr="00A1295D">
        <w:rPr>
          <w:rFonts w:ascii="Arial" w:hAnsi="Arial" w:cs="Arial"/>
          <w:sz w:val="22"/>
          <w:szCs w:val="22"/>
          <w:lang w:val="en-US"/>
        </w:rPr>
        <w:br/>
        <w:t>FRANCE</w:t>
      </w:r>
    </w:p>
    <w:p w14:paraId="6E03EC36" w14:textId="77777777" w:rsidR="000B22C9" w:rsidRPr="00B701A8" w:rsidRDefault="000B22C9" w:rsidP="002044CA">
      <w:pPr>
        <w:spacing w:before="120" w:line="280" w:lineRule="atLeast"/>
        <w:rPr>
          <w:rFonts w:ascii="Arial" w:hAnsi="Arial" w:cs="Arial"/>
          <w:sz w:val="22"/>
          <w:szCs w:val="22"/>
          <w:lang w:val="en-GB"/>
        </w:rPr>
      </w:pPr>
    </w:p>
    <w:p w14:paraId="2789D76B" w14:textId="77777777" w:rsidR="00560A23" w:rsidRPr="00560A23" w:rsidRDefault="00560A23" w:rsidP="00560A23">
      <w:pPr>
        <w:rPr>
          <w:rFonts w:ascii="Arial" w:eastAsia="Times" w:hAnsi="Arial" w:cs="Arial"/>
          <w:lang w:val="en-GB"/>
        </w:rPr>
      </w:pPr>
    </w:p>
    <w:p w14:paraId="6E19EAD3" w14:textId="77777777" w:rsidR="008B50CA" w:rsidRPr="00560A23" w:rsidRDefault="008B50CA">
      <w:pPr>
        <w:rPr>
          <w:rFonts w:ascii="Arial" w:eastAsia="Times" w:hAnsi="Arial" w:cs="Arial"/>
          <w:lang w:val="en-GB"/>
        </w:rPr>
      </w:pPr>
    </w:p>
    <w:p w14:paraId="7352A160" w14:textId="77777777" w:rsidR="008B50CA" w:rsidRPr="007177BD" w:rsidRDefault="008B50CA">
      <w:pPr>
        <w:spacing w:before="100" w:after="100"/>
        <w:rPr>
          <w:rFonts w:ascii="Arial" w:eastAsia="Times" w:hAnsi="Arial" w:cs="Arial"/>
          <w:lang w:val="en-US"/>
        </w:rPr>
      </w:pPr>
    </w:p>
    <w:p w14:paraId="3887777E" w14:textId="77777777" w:rsidR="00A1295D" w:rsidRPr="00A1295D" w:rsidRDefault="00A1295D" w:rsidP="00A1295D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1295D">
        <w:rPr>
          <w:rFonts w:ascii="Arial" w:hAnsi="Arial" w:cs="Arial"/>
          <w:sz w:val="22"/>
          <w:szCs w:val="22"/>
          <w:lang w:val="en-US"/>
        </w:rPr>
        <w:t>Madame la Juge, Monsieur le Juge,</w:t>
      </w:r>
    </w:p>
    <w:p w14:paraId="3FFFFDBB" w14:textId="77777777" w:rsidR="00A1295D" w:rsidRPr="00A1295D" w:rsidRDefault="00A1295D" w:rsidP="00A1295D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1295D">
        <w:rPr>
          <w:rFonts w:ascii="Arial" w:hAnsi="Arial" w:cs="Arial"/>
          <w:sz w:val="22"/>
          <w:szCs w:val="22"/>
          <w:lang w:val="en-US"/>
        </w:rPr>
        <w:t xml:space="preserve">Je vous écris pour demander que toute la lumière soit faite sur l´homicide de </w:t>
      </w:r>
      <w:r w:rsidRPr="00A1295D">
        <w:rPr>
          <w:rFonts w:ascii="Arial" w:hAnsi="Arial" w:cs="Arial"/>
          <w:b/>
          <w:bCs/>
          <w:sz w:val="22"/>
          <w:szCs w:val="22"/>
          <w:lang w:val="en-US"/>
        </w:rPr>
        <w:t>Zineb Redouane</w:t>
      </w:r>
      <w:r w:rsidRPr="00A1295D">
        <w:rPr>
          <w:rFonts w:ascii="Arial" w:hAnsi="Arial" w:cs="Arial"/>
          <w:sz w:val="22"/>
          <w:szCs w:val="22"/>
          <w:lang w:val="en-US"/>
        </w:rPr>
        <w:t xml:space="preserve">, morte en raison d´une utilisation illégale présumée de grenades lacrymogènes lors d´une manifestation. Il est nécessaire de déterminer pleinement les responsabilités du policier qui a tiré la grenade et celles de sa hiérarchie. </w:t>
      </w:r>
    </w:p>
    <w:p w14:paraId="5AB5CA6B" w14:textId="77777777" w:rsidR="00A1295D" w:rsidRPr="00A1295D" w:rsidRDefault="00A1295D" w:rsidP="00A1295D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A1295D">
        <w:rPr>
          <w:rFonts w:ascii="Arial" w:hAnsi="Arial" w:cs="Arial"/>
          <w:sz w:val="22"/>
          <w:szCs w:val="22"/>
          <w:lang w:val="en-US"/>
        </w:rPr>
        <w:t>Je vous demande d´examiner tous les éléments existants avec l´attention qu´il se doit et, si les preuves sont suffisantes, de veiller à ce que tous les responsables présumés soient jugés dans le cadre de procédures respectant leur droit à un procès équitable.</w:t>
      </w:r>
    </w:p>
    <w:p w14:paraId="0B2362C3" w14:textId="77777777" w:rsidR="00A1295D" w:rsidRPr="00A1295D" w:rsidRDefault="00A1295D" w:rsidP="00A1295D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A1295D">
        <w:rPr>
          <w:rFonts w:ascii="Arial" w:hAnsi="Arial" w:cs="Arial"/>
          <w:sz w:val="22"/>
          <w:szCs w:val="22"/>
        </w:rPr>
        <w:t>Veuillez agréer, Madama la Juge, Monsieur le Juge, l´expression de ma haute considération.</w:t>
      </w:r>
    </w:p>
    <w:p w14:paraId="4AC5B96A" w14:textId="4AA50A43" w:rsidR="00EF0BA5" w:rsidRPr="00EF0BA5" w:rsidRDefault="00EF0BA5" w:rsidP="00EF0BA5">
      <w:pPr>
        <w:spacing w:before="240" w:line="280" w:lineRule="atLeast"/>
        <w:rPr>
          <w:rFonts w:ascii="Arial" w:hAnsi="Arial" w:cs="Arial"/>
          <w:sz w:val="22"/>
          <w:szCs w:val="22"/>
        </w:rPr>
      </w:pPr>
    </w:p>
    <w:p w14:paraId="635B5214" w14:textId="6991F675" w:rsidR="00F55186" w:rsidRPr="00F55186" w:rsidRDefault="00F55186" w:rsidP="00F55186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</w:p>
    <w:p w14:paraId="1C5F2BC5" w14:textId="77777777" w:rsidR="00D04301" w:rsidRDefault="00D04301" w:rsidP="0003234E">
      <w:pPr>
        <w:spacing w:before="240" w:line="280" w:lineRule="atLeast"/>
        <w:rPr>
          <w:rFonts w:ascii="Arial" w:hAnsi="Arial" w:cs="Arial"/>
          <w:sz w:val="22"/>
          <w:szCs w:val="22"/>
        </w:rPr>
      </w:pPr>
    </w:p>
    <w:p w14:paraId="0A1EDBF1" w14:textId="77777777" w:rsidR="00560A23" w:rsidRDefault="00560A23" w:rsidP="00560A23">
      <w:pPr>
        <w:pStyle w:val="Textkrper"/>
        <w:spacing w:after="240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57"/>
        <w:gridCol w:w="4347"/>
        <w:gridCol w:w="2268"/>
      </w:tblGrid>
      <w:tr w:rsidR="00AB5F9E" w:rsidRPr="001C3631" w14:paraId="33FADBDE" w14:textId="77777777" w:rsidTr="00AB5F9E">
        <w:tc>
          <w:tcPr>
            <w:tcW w:w="2518" w:type="dxa"/>
            <w:shd w:val="clear" w:color="auto" w:fill="auto"/>
          </w:tcPr>
          <w:p w14:paraId="5CE868F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Name</w:t>
            </w:r>
          </w:p>
        </w:tc>
        <w:tc>
          <w:tcPr>
            <w:tcW w:w="4467" w:type="dxa"/>
            <w:shd w:val="clear" w:color="auto" w:fill="auto"/>
          </w:tcPr>
          <w:p w14:paraId="5B0ECED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Adresse</w:t>
            </w:r>
          </w:p>
        </w:tc>
        <w:tc>
          <w:tcPr>
            <w:tcW w:w="2303" w:type="dxa"/>
            <w:shd w:val="clear" w:color="auto" w:fill="auto"/>
          </w:tcPr>
          <w:p w14:paraId="6221565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Unterschrift</w:t>
            </w:r>
          </w:p>
        </w:tc>
      </w:tr>
      <w:tr w:rsidR="00AB5F9E" w:rsidRPr="001C3631" w14:paraId="356B98D5" w14:textId="77777777" w:rsidTr="00AB5F9E">
        <w:tc>
          <w:tcPr>
            <w:tcW w:w="2518" w:type="dxa"/>
            <w:shd w:val="clear" w:color="auto" w:fill="auto"/>
          </w:tcPr>
          <w:p w14:paraId="39D1A25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A4D195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AD26B4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01035FD" w14:textId="77777777" w:rsidTr="00AB5F9E">
        <w:tc>
          <w:tcPr>
            <w:tcW w:w="2518" w:type="dxa"/>
            <w:shd w:val="clear" w:color="auto" w:fill="auto"/>
          </w:tcPr>
          <w:p w14:paraId="7BD2E2C4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4526C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91FB28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7A2C0C1F" w14:textId="77777777" w:rsidTr="00AB5F9E">
        <w:tc>
          <w:tcPr>
            <w:tcW w:w="2518" w:type="dxa"/>
            <w:shd w:val="clear" w:color="auto" w:fill="auto"/>
          </w:tcPr>
          <w:p w14:paraId="68F4020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3FF901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E47239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BD85771" w14:textId="77777777" w:rsidTr="00AB5F9E">
        <w:tc>
          <w:tcPr>
            <w:tcW w:w="2518" w:type="dxa"/>
            <w:shd w:val="clear" w:color="auto" w:fill="auto"/>
          </w:tcPr>
          <w:p w14:paraId="06DA060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5265C0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BA4C9A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AC3E836" w14:textId="77777777" w:rsidTr="00AB5F9E">
        <w:tc>
          <w:tcPr>
            <w:tcW w:w="2518" w:type="dxa"/>
            <w:shd w:val="clear" w:color="auto" w:fill="auto"/>
          </w:tcPr>
          <w:p w14:paraId="159F731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0F794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9AB46B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4B47BA5F" w14:textId="77777777" w:rsidTr="00AB5F9E">
        <w:tc>
          <w:tcPr>
            <w:tcW w:w="2518" w:type="dxa"/>
            <w:shd w:val="clear" w:color="auto" w:fill="auto"/>
          </w:tcPr>
          <w:p w14:paraId="78B05FB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55ED18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787568F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6506D9E" w14:textId="77777777" w:rsidTr="00AB5F9E">
        <w:tc>
          <w:tcPr>
            <w:tcW w:w="2518" w:type="dxa"/>
            <w:shd w:val="clear" w:color="auto" w:fill="auto"/>
          </w:tcPr>
          <w:p w14:paraId="19C599A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A4EFB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E8D1AF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151A5DDD" w14:textId="77777777" w:rsidTr="00AB5F9E">
        <w:tc>
          <w:tcPr>
            <w:tcW w:w="2518" w:type="dxa"/>
            <w:shd w:val="clear" w:color="auto" w:fill="auto"/>
          </w:tcPr>
          <w:p w14:paraId="468A11D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9DBAE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BC87AC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AF5F42C" w14:textId="77777777" w:rsidTr="00AB5F9E">
        <w:tc>
          <w:tcPr>
            <w:tcW w:w="2518" w:type="dxa"/>
            <w:shd w:val="clear" w:color="auto" w:fill="auto"/>
          </w:tcPr>
          <w:p w14:paraId="2F8FA4A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4AC6B7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5A2A08C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20F3640" w14:textId="77777777" w:rsidTr="00AB5F9E">
        <w:tc>
          <w:tcPr>
            <w:tcW w:w="2518" w:type="dxa"/>
            <w:shd w:val="clear" w:color="auto" w:fill="auto"/>
          </w:tcPr>
          <w:p w14:paraId="28A5299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339EF2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099A9A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DE72828" w14:textId="77777777" w:rsidTr="00AB5F9E">
        <w:tc>
          <w:tcPr>
            <w:tcW w:w="2518" w:type="dxa"/>
            <w:shd w:val="clear" w:color="auto" w:fill="auto"/>
          </w:tcPr>
          <w:p w14:paraId="7CA11E5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171CA5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DB2C2C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</w:tbl>
    <w:p w14:paraId="67FC5488" w14:textId="77777777" w:rsidR="00AB5F9E" w:rsidRPr="00B40CCF" w:rsidRDefault="00AB5F9E" w:rsidP="00E903D0">
      <w:pPr>
        <w:pStyle w:val="Textkrper"/>
        <w:spacing w:after="240"/>
        <w:rPr>
          <w:rFonts w:ascii="Arial" w:hAnsi="Arial"/>
          <w:sz w:val="22"/>
          <w:szCs w:val="22"/>
        </w:rPr>
      </w:pPr>
    </w:p>
    <w:sectPr w:rsidR="00AB5F9E" w:rsidRPr="00B40CCF">
      <w:pgSz w:w="11906" w:h="16838"/>
      <w:pgMar w:top="567" w:right="1417" w:bottom="42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ans"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mnesty Trade Gothic">
    <w:panose1 w:val="020B05030403030200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A15BCA"/>
    <w:multiLevelType w:val="hybridMultilevel"/>
    <w:tmpl w:val="433007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B6C5E"/>
    <w:multiLevelType w:val="hybridMultilevel"/>
    <w:tmpl w:val="38904472"/>
    <w:lvl w:ilvl="0" w:tplc="FE62A2B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828882">
    <w:abstractNumId w:val="0"/>
  </w:num>
  <w:num w:numId="2" w16cid:durableId="2042050835">
    <w:abstractNumId w:val="1"/>
  </w:num>
  <w:num w:numId="3" w16cid:durableId="1107851567">
    <w:abstractNumId w:val="2"/>
  </w:num>
  <w:num w:numId="4" w16cid:durableId="1103841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9A"/>
    <w:rsid w:val="0003234E"/>
    <w:rsid w:val="000B22C9"/>
    <w:rsid w:val="000B7A89"/>
    <w:rsid w:val="001669E3"/>
    <w:rsid w:val="0018798A"/>
    <w:rsid w:val="002044CA"/>
    <w:rsid w:val="004A76DC"/>
    <w:rsid w:val="00560A23"/>
    <w:rsid w:val="0058330A"/>
    <w:rsid w:val="005B0442"/>
    <w:rsid w:val="0066383D"/>
    <w:rsid w:val="007028BA"/>
    <w:rsid w:val="007177BD"/>
    <w:rsid w:val="0075030C"/>
    <w:rsid w:val="00782694"/>
    <w:rsid w:val="008A2920"/>
    <w:rsid w:val="008B50CA"/>
    <w:rsid w:val="00986F47"/>
    <w:rsid w:val="00A1295D"/>
    <w:rsid w:val="00A50736"/>
    <w:rsid w:val="00AB5F9E"/>
    <w:rsid w:val="00AE5A9A"/>
    <w:rsid w:val="00B11FE3"/>
    <w:rsid w:val="00B3507D"/>
    <w:rsid w:val="00B40CCF"/>
    <w:rsid w:val="00B54B25"/>
    <w:rsid w:val="00C00663"/>
    <w:rsid w:val="00CC43C9"/>
    <w:rsid w:val="00D04301"/>
    <w:rsid w:val="00DB5760"/>
    <w:rsid w:val="00DD6747"/>
    <w:rsid w:val="00E903D0"/>
    <w:rsid w:val="00EF0BA5"/>
    <w:rsid w:val="00F55186"/>
    <w:rsid w:val="00FD543D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008DFFBE"/>
  <w14:defaultImageDpi w14:val="300"/>
  <w15:chartTrackingRefBased/>
  <w15:docId w15:val="{89D6D97E-541F-FF48-BABC-ACBD5B64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paragraph" w:styleId="berschrift1">
    <w:name w:val="heading 1"/>
    <w:basedOn w:val="Standard"/>
    <w:next w:val="Absatz"/>
    <w:qFormat/>
    <w:pPr>
      <w:keepNext/>
      <w:pageBreakBefore/>
      <w:numPr>
        <w:numId w:val="2"/>
      </w:numPr>
      <w:spacing w:before="240" w:after="280"/>
      <w:jc w:val="center"/>
      <w:outlineLvl w:val="0"/>
    </w:pPr>
  </w:style>
  <w:style w:type="paragraph" w:styleId="berschrift2">
    <w:name w:val="heading 2"/>
    <w:basedOn w:val="Standard"/>
    <w:next w:val="Absatz"/>
    <w:qFormat/>
    <w:pPr>
      <w:keepNext/>
      <w:numPr>
        <w:ilvl w:val="1"/>
        <w:numId w:val="2"/>
      </w:numPr>
      <w:spacing w:before="100" w:after="120"/>
      <w:outlineLvl w:val="1"/>
    </w:pPr>
    <w:rPr>
      <w:b/>
    </w:rPr>
  </w:style>
  <w:style w:type="paragraph" w:styleId="berschrift3">
    <w:name w:val="heading 3"/>
    <w:basedOn w:val="Standard"/>
    <w:next w:val="Absatz"/>
    <w:qFormat/>
    <w:pPr>
      <w:keepNext/>
      <w:numPr>
        <w:ilvl w:val="2"/>
        <w:numId w:val="2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/>
      <w:outlineLvl w:val="3"/>
    </w:pPr>
    <w:rPr>
      <w:b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standardschriftart2">
    <w:name w:val="Absatzstandardschriftart2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Absatzstandardschriftart1">
    <w:name w:val="Absatzstandardschriftart1"/>
  </w:style>
  <w:style w:type="character" w:customStyle="1" w:styleId="AbsatzZchn">
    <w:name w:val="Absatz Zchn"/>
  </w:style>
  <w:style w:type="character" w:styleId="Hyperlink">
    <w:name w:val="Hyperlink"/>
  </w:style>
  <w:style w:type="character" w:customStyle="1" w:styleId="cloak">
    <w:name w:val="cloak"/>
    <w:basedOn w:val="Absatzstandardschriftart1"/>
  </w:style>
  <w:style w:type="character" w:customStyle="1" w:styleId="Bullets">
    <w:name w:val="Bullets"/>
  </w:style>
  <w:style w:type="paragraph" w:customStyle="1" w:styleId="Heading">
    <w:name w:val="Heading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</w:style>
  <w:style w:type="paragraph" w:customStyle="1" w:styleId="Index">
    <w:name w:val="Index"/>
    <w:basedOn w:val="Standard"/>
    <w:pPr>
      <w:suppressLineNumbers/>
    </w:pPr>
    <w:rPr>
      <w:rFonts w:cs="Free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</w:style>
  <w:style w:type="paragraph" w:customStyle="1" w:styleId="Absatz">
    <w:name w:val="Absatz"/>
    <w:basedOn w:val="Standard"/>
    <w:pPr>
      <w:spacing w:after="240" w:line="360" w:lineRule="atLeast"/>
      <w:jc w:val="both"/>
    </w:pPr>
  </w:style>
  <w:style w:type="paragraph" w:customStyle="1" w:styleId="Absatzlb">
    <w:name w:val="Absatz lb"/>
    <w:basedOn w:val="Absatz"/>
    <w:pPr>
      <w:jc w:val="left"/>
    </w:pPr>
  </w:style>
  <w:style w:type="paragraph" w:customStyle="1" w:styleId="Absender">
    <w:name w:val="Absender"/>
    <w:basedOn w:val="Absatz"/>
    <w:pPr>
      <w:spacing w:after="1310"/>
      <w:jc w:val="left"/>
    </w:pPr>
    <w:rPr>
      <w:b/>
    </w:rPr>
  </w:style>
  <w:style w:type="paragraph" w:customStyle="1" w:styleId="Anschrift">
    <w:name w:val="Anschrift"/>
    <w:basedOn w:val="Absatz"/>
    <w:pPr>
      <w:spacing w:after="120" w:line="240" w:lineRule="atLeast"/>
      <w:jc w:val="left"/>
    </w:pPr>
  </w:style>
  <w:style w:type="paragraph" w:customStyle="1" w:styleId="Bild">
    <w:name w:val="Bild"/>
    <w:basedOn w:val="Standard"/>
    <w:next w:val="Absatz"/>
    <w:pPr>
      <w:keepLines/>
      <w:spacing w:before="120" w:after="240"/>
      <w:jc w:val="center"/>
    </w:pPr>
  </w:style>
  <w:style w:type="paragraph" w:customStyle="1" w:styleId="Datum1">
    <w:name w:val="Datum1"/>
    <w:basedOn w:val="Absatz"/>
    <w:pPr>
      <w:jc w:val="right"/>
    </w:pPr>
  </w:style>
  <w:style w:type="paragraph" w:customStyle="1" w:styleId="Formel">
    <w:name w:val="Formel"/>
    <w:basedOn w:val="Absatz"/>
    <w:pPr>
      <w:tabs>
        <w:tab w:val="right" w:pos="7938"/>
      </w:tabs>
      <w:ind w:left="284"/>
      <w:jc w:val="left"/>
    </w:pPr>
  </w:style>
  <w:style w:type="paragraph" w:customStyle="1" w:styleId="TabelleFeldDezimaltab">
    <w:name w:val="Tabelle Feld Dezimaltab."/>
    <w:basedOn w:val="Standard"/>
    <w:pPr>
      <w:keepLines/>
      <w:tabs>
        <w:tab w:val="decimal" w:pos="1020"/>
      </w:tabs>
      <w:spacing w:before="120" w:after="120" w:line="240" w:lineRule="atLeast"/>
    </w:pPr>
  </w:style>
  <w:style w:type="paragraph" w:customStyle="1" w:styleId="TabelleFeldlbeng">
    <w:name w:val="Tabelle Feld lb eng"/>
    <w:basedOn w:val="Standard"/>
    <w:pPr>
      <w:keepNext/>
      <w:keepLines/>
      <w:spacing w:before="40" w:after="40" w:line="60" w:lineRule="atLeast"/>
    </w:pPr>
  </w:style>
  <w:style w:type="paragraph" w:customStyle="1" w:styleId="berschriftnichtimVerzeichnis">
    <w:name w:val="Überschrift nicht im Verzeichnis"/>
    <w:basedOn w:val="berschrift1"/>
    <w:pPr>
      <w:numPr>
        <w:numId w:val="0"/>
      </w:numPr>
    </w:pPr>
  </w:style>
  <w:style w:type="paragraph" w:customStyle="1" w:styleId="Titelseite">
    <w:name w:val="Titelseite"/>
    <w:basedOn w:val="berschriftnichtimVerzeichnis"/>
    <w:pPr>
      <w:spacing w:before="2830" w:after="1700"/>
    </w:pPr>
  </w:style>
  <w:style w:type="paragraph" w:customStyle="1" w:styleId="berschriftGrundformat">
    <w:name w:val="Überschrift Grundformat"/>
    <w:basedOn w:val="Standard"/>
    <w:pPr>
      <w:keepNext/>
      <w:spacing w:before="240"/>
    </w:pPr>
    <w:rPr>
      <w:b/>
    </w:rPr>
  </w:style>
  <w:style w:type="paragraph" w:styleId="StandardWeb">
    <w:name w:val="Normal (Web)"/>
    <w:basedOn w:val="Standard"/>
    <w:uiPriority w:val="99"/>
    <w:pPr>
      <w:spacing w:before="100" w:after="100"/>
    </w:pPr>
  </w:style>
  <w:style w:type="paragraph" w:customStyle="1" w:styleId="FarbigeListe-Akzent11">
    <w:name w:val="Farbige Liste - Akzent 11"/>
    <w:basedOn w:val="Standard"/>
    <w:qFormat/>
    <w:pPr>
      <w:ind w:left="720"/>
      <w:contextualSpacing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</vt:lpstr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Möbius</dc:creator>
  <cp:keywords/>
  <dc:description/>
  <cp:lastModifiedBy>Clemens Czurda</cp:lastModifiedBy>
  <cp:revision>4</cp:revision>
  <cp:lastPrinted>2009-11-15T09:54:00Z</cp:lastPrinted>
  <dcterms:created xsi:type="dcterms:W3CDTF">2022-11-29T20:27:00Z</dcterms:created>
  <dcterms:modified xsi:type="dcterms:W3CDTF">2022-11-29T20:33:00Z</dcterms:modified>
</cp:coreProperties>
</file>